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7C" w:rsidRDefault="00670434" w:rsidP="00C8143A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НАДЗОР ЗА ОБЪЕКТАМИ ГОРНОР</w:t>
      </w:r>
      <w:r w:rsidR="00C8143A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УДНОЙ НЕ РУДНОЙ ПРОМЫШЛЕННОСТИ ЗА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202</w:t>
      </w:r>
      <w:r w:rsidR="00265C69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5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ГОД</w:t>
      </w:r>
    </w:p>
    <w:p w:rsidR="00453D0F" w:rsidRDefault="00453D0F" w:rsidP="00C8143A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</w:p>
    <w:p w:rsidR="00DF72E9" w:rsidRDefault="00DF72E9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1</w:t>
      </w:r>
    </w:p>
    <w:p w:rsidR="00E85BCF" w:rsidRPr="002E7FAD" w:rsidRDefault="00C8143A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Ленское у</w:t>
      </w:r>
      <w:r w:rsidR="00E85BCF" w:rsidRPr="002E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Ростехнадзора (далее – Управление) </w:t>
      </w:r>
      <w:r w:rsidR="00E85BCF" w:rsidRPr="002E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контрольные и надзорные функции </w:t>
      </w:r>
      <w:r w:rsidR="00E85BCF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57997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58486A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57997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57997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486A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57997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8486A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57997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58486A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85BCF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предприятиях</w:t>
      </w:r>
      <w:r w:rsidR="00E85BCF" w:rsidRPr="002E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горнорудной и нерудной промышленности Республики Саха (Якутия), эксплуатирующих опасные производственные объекты.</w:t>
      </w:r>
    </w:p>
    <w:p w:rsidR="00E85BCF" w:rsidRPr="002E7FAD" w:rsidRDefault="00E85BCF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поднадзорных опасных производственных объектов, зарегистрированных в государственном реестре </w:t>
      </w:r>
      <w:r w:rsidR="00C814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8143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8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Pr="002E7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21D28"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121D28"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57997"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57997"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1D28"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57997"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1D28"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121D28"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579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36DC" w:rsidRDefault="005836DC" w:rsidP="00C814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BCF" w:rsidRPr="002E7FAD" w:rsidRDefault="00E85BCF" w:rsidP="00C814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A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Опасные производственные объекты горнорудной промышленности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04"/>
        <w:gridCol w:w="1716"/>
        <w:gridCol w:w="1985"/>
      </w:tblGrid>
      <w:tr w:rsidR="00C8143A" w:rsidRPr="002E7FAD" w:rsidTr="005836DC">
        <w:trPr>
          <w:trHeight w:val="331"/>
          <w:jc w:val="center"/>
        </w:trPr>
        <w:tc>
          <w:tcPr>
            <w:tcW w:w="588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04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16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C8143A" w:rsidRPr="00C8143A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классам опасности</w:t>
            </w:r>
          </w:p>
        </w:tc>
      </w:tr>
      <w:tr w:rsidR="00C8143A" w:rsidRPr="002E7FAD" w:rsidTr="005836DC">
        <w:trPr>
          <w:jc w:val="center"/>
        </w:trPr>
        <w:tc>
          <w:tcPr>
            <w:tcW w:w="588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Подземный рудник (прииск, участки добычи)</w:t>
            </w:r>
          </w:p>
        </w:tc>
        <w:tc>
          <w:tcPr>
            <w:tcW w:w="1716" w:type="dxa"/>
            <w:vAlign w:val="center"/>
          </w:tcPr>
          <w:p w:rsidR="00C8143A" w:rsidRPr="00925734" w:rsidRDefault="00C8143A" w:rsidP="00AA4D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BF9" w:rsidRPr="00300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8143A" w:rsidRPr="00300BF9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0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8143A" w:rsidRPr="00925734" w:rsidRDefault="00C8143A" w:rsidP="007C47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A4DC8"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C4735" w:rsidRPr="007C4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143A" w:rsidRPr="002E7FAD" w:rsidTr="005836DC">
        <w:trPr>
          <w:jc w:val="center"/>
        </w:trPr>
        <w:tc>
          <w:tcPr>
            <w:tcW w:w="588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Карьер, участок открытой добычи</w:t>
            </w:r>
          </w:p>
        </w:tc>
        <w:tc>
          <w:tcPr>
            <w:tcW w:w="1716" w:type="dxa"/>
            <w:vAlign w:val="center"/>
          </w:tcPr>
          <w:p w:rsidR="00C8143A" w:rsidRPr="00925734" w:rsidRDefault="00300BF9" w:rsidP="00AA4D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BF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5" w:type="dxa"/>
            <w:vAlign w:val="center"/>
          </w:tcPr>
          <w:p w:rsidR="00C8143A" w:rsidRPr="007C4735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C4735"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C8143A" w:rsidRPr="007C4735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C4735"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  <w:p w:rsidR="00C8143A" w:rsidRPr="00925734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AA4DC8"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8143A" w:rsidRPr="002E7FAD" w:rsidTr="00300BF9">
        <w:trPr>
          <w:jc w:val="center"/>
        </w:trPr>
        <w:tc>
          <w:tcPr>
            <w:tcW w:w="588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Обогатительная 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участки кучного выщелачивания)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8143A" w:rsidRPr="00925734" w:rsidRDefault="00300BF9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C8143A" w:rsidRPr="00925734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A4DC8" w:rsidRPr="00300BF9">
              <w:rPr>
                <w:rFonts w:ascii="Times New Roman" w:hAnsi="Times New Roman" w:cs="Times New Roman"/>
                <w:sz w:val="24"/>
                <w:szCs w:val="24"/>
              </w:rPr>
              <w:t xml:space="preserve"> - 28</w:t>
            </w:r>
          </w:p>
        </w:tc>
      </w:tr>
      <w:tr w:rsidR="00C8143A" w:rsidRPr="002E7FAD" w:rsidTr="005836DC">
        <w:trPr>
          <w:trHeight w:val="135"/>
          <w:jc w:val="center"/>
        </w:trPr>
        <w:tc>
          <w:tcPr>
            <w:tcW w:w="588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  <w:vAlign w:val="center"/>
          </w:tcPr>
          <w:p w:rsidR="00C8143A" w:rsidRPr="002E7FAD" w:rsidRDefault="00C8143A" w:rsidP="00C81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FAD">
              <w:rPr>
                <w:rFonts w:ascii="Times New Roman" w:hAnsi="Times New Roman" w:cs="Times New Roman"/>
                <w:sz w:val="24"/>
                <w:szCs w:val="24"/>
              </w:rPr>
              <w:t>Хвостохранилище</w:t>
            </w:r>
          </w:p>
        </w:tc>
        <w:tc>
          <w:tcPr>
            <w:tcW w:w="1716" w:type="dxa"/>
            <w:vAlign w:val="center"/>
          </w:tcPr>
          <w:p w:rsidR="00C8143A" w:rsidRPr="00925734" w:rsidRDefault="00300BF9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8143A" w:rsidRPr="00925734" w:rsidRDefault="00C8143A" w:rsidP="00C8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4735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</w:tbl>
    <w:p w:rsidR="005836DC" w:rsidRDefault="005836DC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AD1" w:rsidRDefault="005F3AD1" w:rsidP="00300B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объем добычи горной массы горнодобывающими предприятиями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первое полугодие </w:t>
      </w:r>
      <w:r w:rsidRPr="005F3AD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F3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F3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100566,9 тыс. </w:t>
      </w:r>
      <w:r w:rsidRPr="005F3AD1">
        <w:rPr>
          <w:rFonts w:ascii="Times New Roman" w:eastAsia="Times New Roman" w:hAnsi="Times New Roman" w:cs="Times New Roman"/>
          <w:sz w:val="26"/>
          <w:szCs w:val="26"/>
          <w:lang w:eastAsia="ru-RU"/>
        </w:rPr>
        <w:t>м³,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111399,6</w:t>
      </w:r>
      <w:r w:rsidRPr="005F3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тыс.м³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из них 99000,5 </w:t>
      </w:r>
      <w:r w:rsidRPr="005F3AD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тыс.м³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01.06.2024</w:t>
      </w:r>
      <w:r w:rsid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BF9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53DD2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BF9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109924,5</w:t>
      </w:r>
      <w:r w:rsidR="00F53DD2" w:rsidRP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тыс.м³</w:t>
      </w:r>
      <w:r w:rsid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открытым способом и 1566,4 </w:t>
      </w:r>
      <w:r w:rsidR="00F53DD2" w:rsidRP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тыс.м³</w:t>
      </w:r>
      <w:r w:rsid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1475,1</w:t>
      </w:r>
      <w:r w:rsidR="00F53DD2" w:rsidRP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тыс.м³</w:t>
      </w:r>
      <w:r w:rsidR="00F53DD2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подземным способом.</w:t>
      </w:r>
    </w:p>
    <w:p w:rsidR="00121D28" w:rsidRPr="00121D28" w:rsidRDefault="00121D28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сотрудников Управления, занимающихся непосредственно надзорной деятельностью в горнорудной и нерудной промышленности, </w:t>
      </w:r>
      <w:r w:rsidRP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1</w:t>
      </w:r>
      <w:r w:rsidR="007C4735" w:rsidRP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121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человек, </w:t>
      </w:r>
      <w:r w:rsidR="00583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совмещающих</w:t>
      </w:r>
      <w:r w:rsidRPr="00121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несколько видов надзора.</w:t>
      </w:r>
    </w:p>
    <w:p w:rsidR="00DF72E9" w:rsidRDefault="00DF72E9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2E9" w:rsidRDefault="00DF72E9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2</w:t>
      </w:r>
    </w:p>
    <w:p w:rsidR="00300BF9" w:rsidRPr="005844ED" w:rsidRDefault="00F53DD2" w:rsidP="005844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первом полугодии 2025 года проведено 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C30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 </w:t>
      </w:r>
      <w:r w:rsidR="00C300B7" w:rsidRPr="00C300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требований промышленной безопасности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(01.06.2024</w:t>
      </w:r>
      <w:r w:rsidR="00C30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 которых 3</w:t>
      </w:r>
      <w:r w:rsidR="00C30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(</w:t>
      </w:r>
      <w:r w:rsidR="00300BF9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0BF9" w:rsidRP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C30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0BF9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3 внеплановых (01.07</w:t>
      </w:r>
      <w:r w:rsidR="005D6E3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.2024-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D6E3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49</w:t>
      </w:r>
      <w:r w:rsidR="005D6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E33" w:rsidRPr="005D6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режима постоянного государственного надзора</w:t>
      </w:r>
      <w:r w:rsidR="005D6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(01.06.2024- 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62).</w:t>
      </w:r>
    </w:p>
    <w:p w:rsidR="00F53DD2" w:rsidRDefault="00F53DD2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2E9" w:rsidRDefault="00DF72E9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3</w:t>
      </w:r>
    </w:p>
    <w:p w:rsidR="00121D28" w:rsidRPr="00121D28" w:rsidRDefault="00AA4DC8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проверок по результатам проведения которых в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ыявлены нарушения составляет 51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– 64</w:t>
      </w:r>
      <w:r w:rsidR="00402F4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3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(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2024 – 4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931FF">
        <w:rPr>
          <w:rFonts w:ascii="Times New Roman" w:eastAsia="Times New Roman" w:hAnsi="Times New Roman" w:cs="Times New Roman"/>
          <w:sz w:val="26"/>
          <w:szCs w:val="26"/>
          <w:lang w:eastAsia="ru-RU"/>
        </w:rPr>
        <w:t>, 3 в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неплановых (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– 1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>) и 45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режиме постоянного надзора (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59</w:t>
      </w:r>
      <w:r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F72E9" w:rsidRDefault="00DF72E9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2E9" w:rsidRDefault="00DF72E9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4</w:t>
      </w:r>
    </w:p>
    <w:p w:rsidR="00121D28" w:rsidRPr="00121D28" w:rsidRDefault="00AA4DC8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проверок объектов горнорудной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нерудной отрасли выявлено 201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331</w:t>
      </w:r>
      <w:r w:rsidR="00C931FF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нарушений, из которых 39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</w:t>
      </w:r>
      <w:r w:rsidR="00C931F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плановых (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01.06.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47</w:t>
      </w:r>
      <w:r w:rsidR="00C931FF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C93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внеплановых (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– 3</w:t>
      </w:r>
      <w:r w:rsidR="00402F4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139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режима постоянного государственного надзор</w:t>
      </w:r>
      <w:r w:rsidR="00C931FF">
        <w:rPr>
          <w:rFonts w:ascii="Times New Roman" w:eastAsia="Times New Roman" w:hAnsi="Times New Roman" w:cs="Times New Roman"/>
          <w:sz w:val="26"/>
          <w:szCs w:val="26"/>
          <w:lang w:eastAsia="ru-RU"/>
        </w:rPr>
        <w:t>а (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931FF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5844ED" w:rsidRPr="005844ED">
        <w:rPr>
          <w:rFonts w:ascii="Times New Roman" w:eastAsia="Times New Roman" w:hAnsi="Times New Roman" w:cs="Times New Roman"/>
          <w:sz w:val="26"/>
          <w:szCs w:val="26"/>
          <w:lang w:eastAsia="ru-RU"/>
        </w:rPr>
        <w:t>278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>). Вне проверок – 19 нарушений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72E9" w:rsidRDefault="00DF72E9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5EA" w:rsidRDefault="003F75EA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2E9" w:rsidRDefault="00DF72E9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СЛАЙД 5</w:t>
      </w:r>
    </w:p>
    <w:p w:rsidR="00AA4DC8" w:rsidRPr="00AA4DC8" w:rsidRDefault="00AA4DC8" w:rsidP="00AA4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нарушения требований промышле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безопасности возбуждено 76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дел, в том числе по итог</w:t>
      </w:r>
      <w:r w:rsidR="003F75EA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прове</w:t>
      </w:r>
      <w:r w:rsidR="00402F4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рочных мероприятий – 53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4DC8" w:rsidRDefault="00402F4D" w:rsidP="00AA4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3</w:t>
      </w:r>
      <w:r w:rsidR="00AA4DC8"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приостановлений деятельности:</w:t>
      </w:r>
    </w:p>
    <w:p w:rsidR="003F75EA" w:rsidRDefault="00E96591" w:rsidP="00AA4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плановой проверке</w:t>
      </w:r>
      <w:r w:rsidR="003F75EA" w:rsidRPr="003F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9.1. ч. 3 КоАП РФ в отношении ООО «ГеоПроМайнинг Верхне Менкече»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75EA" w:rsidRDefault="004F57CD" w:rsidP="00AA4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591" w:rsidRP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проверкам в режиме постоянного государственного надзора в отнош</w:t>
      </w:r>
      <w:r w:rsid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объек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АК «АЛРОСА» (ПАО).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Назначено 51 предупреждения, в том числе 36</w:t>
      </w:r>
      <w:r w:rsidR="00E96591" w:rsidRP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проверок.</w:t>
      </w:r>
    </w:p>
    <w:p w:rsidR="00E96591" w:rsidRDefault="004E3CD2" w:rsidP="00AA4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Наложено 76</w:t>
      </w:r>
      <w:r w:rsidR="00E96591" w:rsidRP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штрафа 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(01.0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– 101</w:t>
      </w:r>
      <w:r w:rsidR="00E96591"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E96591" w:rsidRP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проверок</w:t>
      </w:r>
      <w:r w:rsid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F57C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 на должностное лицо 16</w:t>
      </w:r>
      <w:r w:rsidR="00E96591" w:rsidRP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591"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– 24</w:t>
      </w:r>
      <w:r w:rsidR="00E96591"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E96591" w:rsidRP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юрид</w:t>
      </w:r>
      <w:r w:rsid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ическое лицо 6</w:t>
      </w:r>
      <w:r w:rsidR="00E96591" w:rsidRPr="00E9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 w:rsidR="00E96591"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C4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E96591"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41AEC" w:rsidRDefault="00441AEC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AEC" w:rsidRDefault="00E96591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СЛА</w:t>
      </w:r>
      <w:r w:rsidR="00441AE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41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</w:p>
    <w:p w:rsidR="00AA4DC8" w:rsidRPr="00AA4DC8" w:rsidRDefault="00AA4DC8" w:rsidP="00AA4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 наложенных штрафов по результатам проведенных проверок составила </w:t>
      </w:r>
      <w:r w:rsidR="004F57CD">
        <w:rPr>
          <w:rFonts w:ascii="Times New Roman" w:eastAsia="Times New Roman" w:hAnsi="Times New Roman" w:cs="Times New Roman"/>
          <w:sz w:val="26"/>
          <w:szCs w:val="26"/>
          <w:lang w:eastAsia="ru-RU"/>
        </w:rPr>
        <w:t>3085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4E3CD2"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39134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E3CD2"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E3CD2"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2925 </w:t>
      </w:r>
      <w:r w:rsidRPr="004E3CD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рублей).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штрафов наложенных вне проверок сумма на</w:t>
      </w:r>
      <w:r w:rsidR="004F57C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ложенных штрафов составляет 3405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Оплачено с </w:t>
      </w:r>
      <w:r w:rsidR="00DE38D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F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рименением льготного периода 18 </w:t>
      </w:r>
      <w:r w:rsidR="00DE3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на сумму </w:t>
      </w:r>
      <w:r w:rsidR="004F57CD">
        <w:rPr>
          <w:rFonts w:ascii="Times New Roman" w:eastAsia="Times New Roman" w:hAnsi="Times New Roman" w:cs="Times New Roman"/>
          <w:sz w:val="26"/>
          <w:szCs w:val="26"/>
          <w:lang w:eastAsia="ru-RU"/>
        </w:rPr>
        <w:t>877,5</w:t>
      </w:r>
      <w:r w:rsidRPr="00AA4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41AEC" w:rsidRDefault="00441AEC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контрольно-надзорной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E3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 полугодии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E38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часто встречающиеся нарушения</w:t>
      </w:r>
      <w:r w:rsidR="00441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е обеспечивается укомплектованность штата работников и допуск к работе лиц, не удовлетворяющих соответствующим квалификационным требованиям.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оформляются наряд-допуска для выполнения работ персоналом подрядной организации на территории объекта ведения горных работ и переработки полезных ископаемых.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своевременно проводятся экспертизы промышленной безопасности технических устройств, выработавших свой нормативный срок службы.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репление горных выработок и их сопряжений выполняется с отступлением от проектной документации, технологически</w:t>
      </w:r>
      <w:r w:rsidR="00441AEC">
        <w:rPr>
          <w:rFonts w:ascii="Times New Roman" w:eastAsia="Times New Roman" w:hAnsi="Times New Roman" w:cs="Times New Roman"/>
          <w:sz w:val="26"/>
          <w:szCs w:val="26"/>
          <w:lang w:eastAsia="ru-RU"/>
        </w:rPr>
        <w:t>х регламентов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</w:t>
      </w:r>
      <w:r w:rsidR="00441AE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крепления и управления кровлей.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начале смены и в процессе работы не проводиться проверка устойчивости кровли и боков выработок.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машинах не ведутся в установленном порядке агрегатный журнал и журнал приёма и сдачи смен.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ведения подземных горных работ, а также склады ППМ не в полном объеме укомплектованы средствами пожаротушения.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ведение горных работ без локальных проектов (паспортов) или с отступлением от них.</w:t>
      </w:r>
    </w:p>
    <w:p w:rsidR="00A74EB7" w:rsidRPr="00A74EB7" w:rsidRDefault="00A74EB7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справность и комплектность горных машин не проверяться ежесменно машинистом, еженедельно - механиком, энергетиком участка и ежемесячно главным механиком, главным энергетиком.</w:t>
      </w:r>
    </w:p>
    <w:p w:rsidR="00441AEC" w:rsidRDefault="00B63C09" w:rsidP="00A74E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74EB7"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орно-транспортное</w:t>
      </w:r>
      <w:proofErr w:type="gramEnd"/>
      <w:r w:rsidR="00A74EB7" w:rsidRPr="00A7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оборудование и карьерные автомобили, эксплуатируемые на объектах ведения открытых</w:t>
      </w:r>
      <w:r w:rsidR="00441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горных работ не укомплектованы в соответствии с требованиями.</w:t>
      </w:r>
    </w:p>
    <w:p w:rsidR="004E3CD2" w:rsidRDefault="004E3CD2" w:rsidP="00C814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342" w:rsidRDefault="00391342" w:rsidP="00C814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342" w:rsidRDefault="00391342" w:rsidP="00C814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342" w:rsidRDefault="00391342" w:rsidP="00C814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342" w:rsidRDefault="00391342" w:rsidP="00C814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AEC" w:rsidRDefault="00441AEC" w:rsidP="00441AE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СЛАЙД 7</w:t>
      </w:r>
    </w:p>
    <w:p w:rsidR="00E85BCF" w:rsidRPr="00121025" w:rsidRDefault="00E85BCF" w:rsidP="00C814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Аварийность и травматизм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371"/>
        <w:gridCol w:w="759"/>
        <w:gridCol w:w="871"/>
        <w:gridCol w:w="892"/>
        <w:gridCol w:w="768"/>
        <w:gridCol w:w="1192"/>
      </w:tblGrid>
      <w:tr w:rsidR="00DE38DE" w:rsidRPr="00E158FA" w:rsidTr="00DE38D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C81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№ 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C81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E" w:rsidRPr="00E158FA" w:rsidRDefault="00DE38DE" w:rsidP="00C81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DE" w:rsidRPr="00E158FA" w:rsidRDefault="00391342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Первое полугодие </w:t>
            </w:r>
            <w:r w:rsidR="00DE38DE" w:rsidRPr="00E158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2025</w:t>
            </w:r>
          </w:p>
        </w:tc>
      </w:tr>
      <w:tr w:rsidR="00DE38DE" w:rsidRPr="00E158FA" w:rsidTr="00DE38D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со смертельным исходом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391342" w:rsidRDefault="00391342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E158FA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</w:p>
        </w:tc>
      </w:tr>
      <w:tr w:rsidR="00DE38DE" w:rsidRPr="00E158FA" w:rsidTr="00DE38D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групповых несчастных случаев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391342" w:rsidRDefault="00391342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E158FA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</w:p>
        </w:tc>
      </w:tr>
      <w:tr w:rsidR="00DE38DE" w:rsidRPr="00E158FA" w:rsidTr="00DE38D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7C4735" w:rsidRDefault="00DE38DE" w:rsidP="00391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</w:t>
            </w:r>
            <w:r w:rsid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тяжелых </w:t>
            </w: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несчастных случаев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391342" w:rsidRDefault="00391342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E158FA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DE38DE" w:rsidRPr="00E158FA" w:rsidTr="00DE38D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аварий на ОПО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391342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E158FA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-</w:t>
            </w:r>
          </w:p>
        </w:tc>
      </w:tr>
      <w:tr w:rsidR="00DE38DE" w:rsidRPr="00E158FA" w:rsidTr="00DE38D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инцидентов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391342" w:rsidRDefault="00391342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E158FA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DE38DE" w:rsidRPr="00E158FA" w:rsidTr="00DE38D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травмированных в результате аварий и несчастных случаев: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391342" w:rsidRDefault="00391342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391342" w:rsidRDefault="00391342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DE38DE" w:rsidRPr="00E158FA" w:rsidTr="00DE38D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DE" w:rsidRPr="00E158FA" w:rsidRDefault="00DE38DE" w:rsidP="00AA4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из них со смертельным исходом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39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391342" w:rsidRPr="003913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DE38DE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58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E" w:rsidRPr="00E158FA" w:rsidRDefault="00E158FA" w:rsidP="00AA4D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4F7A62" w:rsidRPr="004F57CD" w:rsidRDefault="004F7A62" w:rsidP="00C814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highlight w:val="yellow"/>
          <w:lang w:eastAsia="ru-RU"/>
        </w:rPr>
      </w:pPr>
    </w:p>
    <w:p w:rsidR="00E85BCF" w:rsidRPr="00E158FA" w:rsidRDefault="00856752" w:rsidP="006D12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8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анализа актов расследования несчастных случаев установлено, что основными причинами несчастных случаев в основном являются неудовлетворительная организация производства работ, нарушение технологического процесса и необеспечение контроля со стороны руководителей и специалистов.</w:t>
      </w:r>
    </w:p>
    <w:p w:rsidR="006D1226" w:rsidRPr="00E158FA" w:rsidRDefault="006D1226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0AAB" w:rsidRPr="00E158FA" w:rsidRDefault="006D1226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>В 202</w:t>
      </w:r>
      <w:r w:rsidR="00E158FA"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>5</w:t>
      </w:r>
      <w:r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году Управлением </w:t>
      </w:r>
      <w:r w:rsidR="00DE0AAB"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>в сфере надзора за опасными производственными объектами г</w:t>
      </w:r>
      <w:r w:rsidR="00E158FA"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>орнорудной промышленности в 2025</w:t>
      </w:r>
      <w:r w:rsidR="00DE0AAB"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году проведены следующие профилактические мероприятия:</w:t>
      </w:r>
    </w:p>
    <w:p w:rsidR="00DE0AAB" w:rsidRPr="00E158FA" w:rsidRDefault="00E158FA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>Информирование – 14</w:t>
      </w:r>
      <w:r w:rsidR="00DE0AAB"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DE0AAB" w:rsidRPr="00E158FA" w:rsidRDefault="00DE0AAB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>Объявлено предостережений о недопустимости наруш</w:t>
      </w:r>
      <w:r w:rsidR="00E158FA"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ения обязательных требований – </w:t>
      </w:r>
      <w:r w:rsidR="00ED4CD0">
        <w:rPr>
          <w:rFonts w:ascii="Times New Roman" w:hAnsi="Times New Roman" w:cs="Times New Roman"/>
          <w:noProof/>
          <w:sz w:val="26"/>
          <w:szCs w:val="26"/>
          <w:lang w:eastAsia="ru-RU"/>
        </w:rPr>
        <w:t>21</w:t>
      </w:r>
      <w:r w:rsidRPr="00E158FA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DE0AAB" w:rsidRPr="00ED4CD0" w:rsidRDefault="00DE0AAB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Проведено консультаций по вопросам в области</w:t>
      </w:r>
      <w:r w:rsidR="00ED4CD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промышленной безопасности – 21</w:t>
      </w: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DE0AAB" w:rsidRPr="00ED4CD0" w:rsidRDefault="00DE0AAB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Обобщение </w:t>
      </w:r>
      <w:r w:rsidR="00E158FA"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правоприменительной практики – 1</w:t>
      </w: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DE0AAB" w:rsidRPr="00ED4CD0" w:rsidRDefault="00DE0AAB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Проведено совещаний с руководителями поднадзорных организаций, по обсуждению результатов расследования несчастных случаев на поднадзорных опасных производственных объектах – </w:t>
      </w:r>
      <w:r w:rsidR="00E158FA"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2</w:t>
      </w: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DE0AAB" w:rsidRPr="00ED4CD0" w:rsidRDefault="00DE0AAB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В сфере государ</w:t>
      </w:r>
      <w:r w:rsidR="00E158FA"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ственного горного надзора в 2025</w:t>
      </w: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году проведены следующие профилактические мероприятия:</w:t>
      </w:r>
    </w:p>
    <w:p w:rsidR="00DE0AAB" w:rsidRPr="00ED4CD0" w:rsidRDefault="00DE0AAB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Объявлено предостережений о недопустимости наруше</w:t>
      </w:r>
      <w:r w:rsidR="00ED4CD0"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ния обязательных требований – 41</w:t>
      </w: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DE0AAB" w:rsidRPr="00ED4CD0" w:rsidRDefault="00DE0AAB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Проведе</w:t>
      </w:r>
      <w:r w:rsidR="00ED4CD0"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но профилактических визитов – 32</w:t>
      </w: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6D1226" w:rsidRDefault="00DE0AAB" w:rsidP="00DE0A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Проведено консультаций по вопросам госуд</w:t>
      </w:r>
      <w:r w:rsidR="00ED4CD0"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арственного горного надзора – 3</w:t>
      </w:r>
      <w:r w:rsidRPr="00ED4CD0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453D0F" w:rsidRDefault="00453D0F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56752" w:rsidRDefault="00856752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56752" w:rsidRDefault="00856752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56752" w:rsidRDefault="00856752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56752" w:rsidRDefault="00856752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56752" w:rsidRDefault="00856752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56752" w:rsidRDefault="00856752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D4CD0" w:rsidRDefault="00ED4CD0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D4CD0" w:rsidRDefault="00ED4CD0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D4CD0" w:rsidRDefault="00ED4CD0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D4CD0" w:rsidRDefault="00ED4CD0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56752" w:rsidRDefault="00856752" w:rsidP="006D12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53D0F" w:rsidRDefault="00453D0F" w:rsidP="00453D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453D0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НАДЗОР </w:t>
      </w:r>
      <w:r w:rsidR="00BE145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В ОБЛАСТИ ОБРАЩЕНИЯ ВЗРЫВЧАТЫХ МАТЕРИАЛОВ ПРОМЫШЛЕННОГО НАЗНАЧЕНИЯ</w:t>
      </w:r>
      <w:r w:rsidRPr="00453D0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ЗА 202</w:t>
      </w:r>
      <w:r w:rsidR="00DE0AA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4</w:t>
      </w:r>
      <w:r w:rsidRPr="00453D0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ГОД</w:t>
      </w:r>
    </w:p>
    <w:p w:rsidR="00BE1454" w:rsidRPr="00BE1454" w:rsidRDefault="00BE1454" w:rsidP="00BE14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EE5A19" w:rsidRPr="00EE5A19" w:rsidRDefault="00EE5A19" w:rsidP="00EE5A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5A19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CD3C74">
        <w:rPr>
          <w:rFonts w:ascii="Times New Roman" w:hAnsi="Times New Roman" w:cs="Times New Roman"/>
          <w:iCs/>
          <w:sz w:val="26"/>
          <w:szCs w:val="26"/>
        </w:rPr>
        <w:t xml:space="preserve">первом полугодии </w:t>
      </w:r>
      <w:r w:rsidRPr="00EE5A19">
        <w:rPr>
          <w:rFonts w:ascii="Times New Roman" w:hAnsi="Times New Roman" w:cs="Times New Roman"/>
          <w:iCs/>
          <w:sz w:val="26"/>
          <w:szCs w:val="26"/>
        </w:rPr>
        <w:t>202</w:t>
      </w:r>
      <w:r w:rsidR="00CD3C74">
        <w:rPr>
          <w:rFonts w:ascii="Times New Roman" w:hAnsi="Times New Roman" w:cs="Times New Roman"/>
          <w:iCs/>
          <w:sz w:val="26"/>
          <w:szCs w:val="26"/>
        </w:rPr>
        <w:t>5</w:t>
      </w:r>
      <w:r w:rsidRPr="00EE5A19">
        <w:rPr>
          <w:rFonts w:ascii="Times New Roman" w:hAnsi="Times New Roman" w:cs="Times New Roman"/>
          <w:iCs/>
          <w:sz w:val="26"/>
          <w:szCs w:val="26"/>
        </w:rPr>
        <w:t xml:space="preserve"> году Управление осуществляло надзорную и контрольную деятельность на </w:t>
      </w:r>
      <w:r w:rsidR="00CD3C74" w:rsidRPr="00CD3C74">
        <w:rPr>
          <w:rFonts w:ascii="Times New Roman" w:hAnsi="Times New Roman" w:cs="Times New Roman"/>
          <w:iCs/>
          <w:sz w:val="26"/>
          <w:szCs w:val="26"/>
        </w:rPr>
        <w:t>46</w:t>
      </w:r>
      <w:r w:rsidRPr="00EE5A19">
        <w:rPr>
          <w:rFonts w:ascii="Times New Roman" w:hAnsi="Times New Roman" w:cs="Times New Roman"/>
          <w:iCs/>
          <w:sz w:val="26"/>
          <w:szCs w:val="26"/>
        </w:rPr>
        <w:t xml:space="preserve"> поднадзорных предприятиях и организациях, осуществляющих деятельность в области обращения взрывчатых материалов промышленного назначения, в том числе:</w:t>
      </w:r>
    </w:p>
    <w:p w:rsidR="00EE5A19" w:rsidRPr="00EE5A19" w:rsidRDefault="00EE5A19" w:rsidP="00EE5A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5A19">
        <w:rPr>
          <w:rFonts w:ascii="Times New Roman" w:hAnsi="Times New Roman" w:cs="Times New Roman"/>
          <w:iCs/>
          <w:sz w:val="26"/>
          <w:szCs w:val="26"/>
        </w:rPr>
        <w:t xml:space="preserve">- выполняющих взрывные работы хозяйственным способом – </w:t>
      </w:r>
      <w:r w:rsidR="00CD3C74" w:rsidRPr="00592E70">
        <w:rPr>
          <w:rFonts w:ascii="Times New Roman" w:hAnsi="Times New Roman" w:cs="Times New Roman"/>
          <w:iCs/>
          <w:sz w:val="26"/>
          <w:szCs w:val="26"/>
        </w:rPr>
        <w:t>25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 xml:space="preserve"> (26 за 1-за полугодие 2024</w:t>
      </w:r>
      <w:r w:rsidRPr="00592E70">
        <w:rPr>
          <w:rFonts w:ascii="Times New Roman" w:hAnsi="Times New Roman" w:cs="Times New Roman"/>
          <w:iCs/>
          <w:sz w:val="26"/>
          <w:szCs w:val="26"/>
        </w:rPr>
        <w:t>г.);</w:t>
      </w:r>
    </w:p>
    <w:p w:rsidR="00BE1454" w:rsidRPr="00BE1454" w:rsidRDefault="00EE5A19" w:rsidP="00EE5A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5A19">
        <w:rPr>
          <w:rFonts w:ascii="Times New Roman" w:hAnsi="Times New Roman" w:cs="Times New Roman"/>
          <w:iCs/>
          <w:sz w:val="26"/>
          <w:szCs w:val="26"/>
        </w:rPr>
        <w:t xml:space="preserve">- специализированные организации по ведению взрывных работ подрядным способом </w:t>
      </w:r>
      <w:r w:rsidR="00000622" w:rsidRPr="00000622">
        <w:rPr>
          <w:rFonts w:ascii="Times New Roman" w:hAnsi="Times New Roman" w:cs="Times New Roman"/>
          <w:iCs/>
          <w:sz w:val="26"/>
          <w:szCs w:val="26"/>
        </w:rPr>
        <w:t xml:space="preserve">– </w:t>
      </w:r>
      <w:r w:rsidR="00000622" w:rsidRPr="00592E70">
        <w:rPr>
          <w:rFonts w:ascii="Times New Roman" w:hAnsi="Times New Roman" w:cs="Times New Roman"/>
          <w:iCs/>
          <w:sz w:val="26"/>
          <w:szCs w:val="26"/>
        </w:rPr>
        <w:t>19</w:t>
      </w:r>
      <w:r w:rsidRPr="00592E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 xml:space="preserve">(23 </w:t>
      </w:r>
      <w:r w:rsidR="00592E70">
        <w:rPr>
          <w:rFonts w:ascii="Times New Roman" w:hAnsi="Times New Roman" w:cs="Times New Roman"/>
          <w:iCs/>
          <w:sz w:val="26"/>
          <w:szCs w:val="26"/>
        </w:rPr>
        <w:t>за 1-за полугодие 2024г</w:t>
      </w:r>
      <w:r w:rsidRPr="00592E70">
        <w:rPr>
          <w:rFonts w:ascii="Times New Roman" w:hAnsi="Times New Roman" w:cs="Times New Roman"/>
          <w:iCs/>
          <w:sz w:val="26"/>
          <w:szCs w:val="26"/>
        </w:rPr>
        <w:t>.)</w:t>
      </w:r>
      <w:r w:rsidR="00BE1454" w:rsidRPr="00592E70">
        <w:rPr>
          <w:rFonts w:ascii="Times New Roman" w:hAnsi="Times New Roman" w:cs="Times New Roman"/>
          <w:iCs/>
          <w:sz w:val="26"/>
          <w:szCs w:val="26"/>
        </w:rPr>
        <w:t>;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>- осуществляющих подготовку персонала для взрывных р</w:t>
      </w:r>
      <w:r w:rsidRPr="00592E70">
        <w:rPr>
          <w:rFonts w:ascii="Times New Roman" w:hAnsi="Times New Roman" w:cs="Times New Roman"/>
          <w:iCs/>
          <w:sz w:val="26"/>
          <w:szCs w:val="26"/>
        </w:rPr>
        <w:t xml:space="preserve">абот – </w:t>
      </w:r>
      <w:r w:rsidR="00000622" w:rsidRPr="00592E70">
        <w:rPr>
          <w:rFonts w:ascii="Times New Roman" w:hAnsi="Times New Roman" w:cs="Times New Roman"/>
          <w:iCs/>
          <w:sz w:val="26"/>
          <w:szCs w:val="26"/>
        </w:rPr>
        <w:t>2</w:t>
      </w:r>
      <w:r w:rsidRPr="00592E70">
        <w:rPr>
          <w:rFonts w:ascii="Times New Roman" w:hAnsi="Times New Roman" w:cs="Times New Roman"/>
          <w:iCs/>
          <w:sz w:val="26"/>
          <w:szCs w:val="26"/>
        </w:rPr>
        <w:t xml:space="preserve"> (5 за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 xml:space="preserve"> 1-за полугодие 2024г.</w:t>
      </w:r>
      <w:r w:rsidRPr="00592E70">
        <w:rPr>
          <w:rFonts w:ascii="Times New Roman" w:hAnsi="Times New Roman" w:cs="Times New Roman"/>
          <w:iCs/>
          <w:sz w:val="26"/>
          <w:szCs w:val="26"/>
        </w:rPr>
        <w:t>).</w:t>
      </w:r>
    </w:p>
    <w:p w:rsidR="00CD3DDB" w:rsidRDefault="00CD3DDB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D3DDB" w:rsidRDefault="00CD3DDB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СЛАЙД 8</w:t>
      </w:r>
    </w:p>
    <w:p w:rsidR="00BE1454" w:rsidRPr="00BE1454" w:rsidRDefault="00180D59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 состоянию на 0</w:t>
      </w:r>
      <w:r w:rsidR="00CD3C74">
        <w:rPr>
          <w:rFonts w:ascii="Times New Roman" w:hAnsi="Times New Roman" w:cs="Times New Roman"/>
          <w:iCs/>
          <w:sz w:val="26"/>
          <w:szCs w:val="26"/>
        </w:rPr>
        <w:t>1.06</w:t>
      </w:r>
      <w:r>
        <w:rPr>
          <w:rFonts w:ascii="Times New Roman" w:hAnsi="Times New Roman" w:cs="Times New Roman"/>
          <w:iCs/>
          <w:sz w:val="26"/>
          <w:szCs w:val="26"/>
        </w:rPr>
        <w:t>.20</w:t>
      </w:r>
      <w:r w:rsidR="00EE5A19">
        <w:rPr>
          <w:rFonts w:ascii="Times New Roman" w:hAnsi="Times New Roman" w:cs="Times New Roman"/>
          <w:iCs/>
          <w:sz w:val="26"/>
          <w:szCs w:val="26"/>
        </w:rPr>
        <w:t>25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E1454">
        <w:rPr>
          <w:rFonts w:ascii="Times New Roman" w:hAnsi="Times New Roman" w:cs="Times New Roman"/>
          <w:iCs/>
          <w:sz w:val="26"/>
          <w:szCs w:val="26"/>
        </w:rPr>
        <w:t>в государственном реестре зарегистрировано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E1454" w:rsidRPr="00BE1454">
        <w:rPr>
          <w:rFonts w:ascii="Times New Roman" w:hAnsi="Times New Roman" w:cs="Times New Roman"/>
          <w:iCs/>
          <w:sz w:val="26"/>
          <w:szCs w:val="26"/>
        </w:rPr>
        <w:t>5</w:t>
      </w:r>
      <w:r w:rsidR="00000622">
        <w:rPr>
          <w:rFonts w:ascii="Times New Roman" w:hAnsi="Times New Roman" w:cs="Times New Roman"/>
          <w:iCs/>
          <w:sz w:val="26"/>
          <w:szCs w:val="26"/>
        </w:rPr>
        <w:t>1</w:t>
      </w:r>
      <w:r w:rsidR="00BE1454" w:rsidRPr="00BE1454">
        <w:rPr>
          <w:rFonts w:ascii="Times New Roman" w:hAnsi="Times New Roman" w:cs="Times New Roman"/>
          <w:iCs/>
          <w:sz w:val="26"/>
          <w:szCs w:val="26"/>
        </w:rPr>
        <w:t xml:space="preserve"> опасных производственных объектов, в том числе: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BE1454">
        <w:rPr>
          <w:rFonts w:ascii="Times New Roman" w:hAnsi="Times New Roman" w:cs="Times New Roman"/>
          <w:iCs/>
          <w:sz w:val="26"/>
          <w:szCs w:val="26"/>
          <w:lang w:val="en-US"/>
        </w:rPr>
        <w:t>I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 класса опасности, 6 объектов;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BE1454">
        <w:rPr>
          <w:rFonts w:ascii="Times New Roman" w:hAnsi="Times New Roman" w:cs="Times New Roman"/>
          <w:iCs/>
          <w:sz w:val="26"/>
          <w:szCs w:val="26"/>
          <w:lang w:val="en-US"/>
        </w:rPr>
        <w:t>II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 класса опасности, 1</w:t>
      </w:r>
      <w:r w:rsidR="00000622">
        <w:rPr>
          <w:rFonts w:ascii="Times New Roman" w:hAnsi="Times New Roman" w:cs="Times New Roman"/>
          <w:iCs/>
          <w:sz w:val="26"/>
          <w:szCs w:val="26"/>
        </w:rPr>
        <w:t>9</w:t>
      </w:r>
      <w:r w:rsidRPr="00BE1454">
        <w:rPr>
          <w:rFonts w:ascii="Times New Roman" w:hAnsi="Times New Roman" w:cs="Times New Roman"/>
          <w:iCs/>
          <w:sz w:val="26"/>
          <w:szCs w:val="26"/>
        </w:rPr>
        <w:t>;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BE1454">
        <w:rPr>
          <w:rFonts w:ascii="Times New Roman" w:hAnsi="Times New Roman" w:cs="Times New Roman"/>
          <w:iCs/>
          <w:sz w:val="26"/>
          <w:szCs w:val="26"/>
          <w:lang w:val="en-US"/>
        </w:rPr>
        <w:t>III</w:t>
      </w:r>
      <w:r w:rsidR="00000622">
        <w:rPr>
          <w:rFonts w:ascii="Times New Roman" w:hAnsi="Times New Roman" w:cs="Times New Roman"/>
          <w:iCs/>
          <w:sz w:val="26"/>
          <w:szCs w:val="26"/>
        </w:rPr>
        <w:t xml:space="preserve"> класса опасности, 26</w:t>
      </w:r>
      <w:r w:rsidRPr="00BE1454">
        <w:rPr>
          <w:rFonts w:ascii="Times New Roman" w:hAnsi="Times New Roman" w:cs="Times New Roman"/>
          <w:iCs/>
          <w:sz w:val="26"/>
          <w:szCs w:val="26"/>
        </w:rPr>
        <w:t>, из них: стационарные склады ВМ - 2</w:t>
      </w:r>
      <w:r w:rsidR="00EE5A19">
        <w:rPr>
          <w:rFonts w:ascii="Times New Roman" w:hAnsi="Times New Roman" w:cs="Times New Roman"/>
          <w:iCs/>
          <w:sz w:val="26"/>
          <w:szCs w:val="26"/>
        </w:rPr>
        <w:t>6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; передвижные склады ВМ (контейнерного типа) - </w:t>
      </w:r>
      <w:r w:rsidR="00EE5A19">
        <w:rPr>
          <w:rFonts w:ascii="Times New Roman" w:hAnsi="Times New Roman" w:cs="Times New Roman"/>
          <w:iCs/>
          <w:sz w:val="26"/>
          <w:szCs w:val="26"/>
        </w:rPr>
        <w:t>3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; стационарные пункты производства эмульсионных ВВ - </w:t>
      </w:r>
      <w:r w:rsidR="00EE5A19">
        <w:rPr>
          <w:rFonts w:ascii="Times New Roman" w:hAnsi="Times New Roman" w:cs="Times New Roman"/>
          <w:iCs/>
          <w:sz w:val="26"/>
          <w:szCs w:val="26"/>
        </w:rPr>
        <w:t>3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; площадки погрузки-разгрузки ВМ - </w:t>
      </w:r>
      <w:r w:rsidR="00EE5A19">
        <w:rPr>
          <w:rFonts w:ascii="Times New Roman" w:hAnsi="Times New Roman" w:cs="Times New Roman"/>
          <w:iCs/>
          <w:sz w:val="26"/>
          <w:szCs w:val="26"/>
        </w:rPr>
        <w:t>3</w:t>
      </w:r>
      <w:r w:rsidRPr="00BE1454">
        <w:rPr>
          <w:rFonts w:ascii="Times New Roman" w:hAnsi="Times New Roman" w:cs="Times New Roman"/>
          <w:iCs/>
          <w:sz w:val="26"/>
          <w:szCs w:val="26"/>
        </w:rPr>
        <w:t>.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>Остальные объекты зарегистрированы в составе других ОПО, в том числе: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>- подземные склады ВМ, зарегистрированные в составе рудника или шахты</w:t>
      </w:r>
      <w:r w:rsidR="00180D59">
        <w:rPr>
          <w:rFonts w:ascii="Times New Roman" w:hAnsi="Times New Roman" w:cs="Times New Roman"/>
          <w:iCs/>
          <w:sz w:val="26"/>
          <w:szCs w:val="26"/>
        </w:rPr>
        <w:t xml:space="preserve"> -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00622">
        <w:rPr>
          <w:rFonts w:ascii="Times New Roman" w:hAnsi="Times New Roman" w:cs="Times New Roman"/>
          <w:iCs/>
          <w:sz w:val="26"/>
          <w:szCs w:val="26"/>
        </w:rPr>
        <w:t>3</w:t>
      </w:r>
      <w:r w:rsidRPr="00BE1454">
        <w:rPr>
          <w:rFonts w:ascii="Times New Roman" w:hAnsi="Times New Roman" w:cs="Times New Roman"/>
          <w:iCs/>
          <w:sz w:val="26"/>
          <w:szCs w:val="26"/>
        </w:rPr>
        <w:t>;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 xml:space="preserve">- передвижные склады ВМ </w:t>
      </w:r>
      <w:r w:rsidR="00180D59">
        <w:rPr>
          <w:rFonts w:ascii="Times New Roman" w:hAnsi="Times New Roman" w:cs="Times New Roman"/>
          <w:iCs/>
          <w:sz w:val="26"/>
          <w:szCs w:val="26"/>
        </w:rPr>
        <w:t xml:space="preserve">зарегистрированные в составе складов ВМ - </w:t>
      </w:r>
      <w:r w:rsidR="00EE5A19">
        <w:rPr>
          <w:rFonts w:ascii="Times New Roman" w:hAnsi="Times New Roman" w:cs="Times New Roman"/>
          <w:iCs/>
          <w:sz w:val="26"/>
          <w:szCs w:val="26"/>
        </w:rPr>
        <w:t>3</w:t>
      </w:r>
      <w:r w:rsidR="00000622">
        <w:rPr>
          <w:rFonts w:ascii="Times New Roman" w:hAnsi="Times New Roman" w:cs="Times New Roman"/>
          <w:iCs/>
          <w:sz w:val="26"/>
          <w:szCs w:val="26"/>
        </w:rPr>
        <w:t>5</w:t>
      </w:r>
      <w:r w:rsidRPr="00BE1454">
        <w:rPr>
          <w:rFonts w:ascii="Times New Roman" w:hAnsi="Times New Roman" w:cs="Times New Roman"/>
          <w:iCs/>
          <w:sz w:val="26"/>
          <w:szCs w:val="26"/>
        </w:rPr>
        <w:t>;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>- полигоны (испытательные площадки), зарегистрированные в составе складов взрывчатых материалов</w:t>
      </w:r>
      <w:r w:rsidR="00180D59">
        <w:rPr>
          <w:rFonts w:ascii="Times New Roman" w:hAnsi="Times New Roman" w:cs="Times New Roman"/>
          <w:iCs/>
          <w:sz w:val="26"/>
          <w:szCs w:val="26"/>
        </w:rPr>
        <w:t xml:space="preserve"> -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 3</w:t>
      </w:r>
      <w:r w:rsidR="00000622">
        <w:rPr>
          <w:rFonts w:ascii="Times New Roman" w:hAnsi="Times New Roman" w:cs="Times New Roman"/>
          <w:iCs/>
          <w:sz w:val="26"/>
          <w:szCs w:val="26"/>
        </w:rPr>
        <w:t>0</w:t>
      </w:r>
      <w:r w:rsidRPr="00BE1454">
        <w:rPr>
          <w:rFonts w:ascii="Times New Roman" w:hAnsi="Times New Roman" w:cs="Times New Roman"/>
          <w:iCs/>
          <w:sz w:val="26"/>
          <w:szCs w:val="26"/>
        </w:rPr>
        <w:t>.</w:t>
      </w:r>
    </w:p>
    <w:p w:rsidR="00180D59" w:rsidRDefault="00180D59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80D59" w:rsidRDefault="00180D59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СЛАЙД 9</w:t>
      </w:r>
    </w:p>
    <w:p w:rsidR="00EE5A19" w:rsidRPr="00EE5A19" w:rsidRDefault="00A50CE3" w:rsidP="00EE5A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000622">
        <w:rPr>
          <w:rFonts w:ascii="Times New Roman" w:hAnsi="Times New Roman" w:cs="Times New Roman"/>
          <w:iCs/>
          <w:sz w:val="26"/>
          <w:szCs w:val="26"/>
        </w:rPr>
        <w:t xml:space="preserve">первом полугодии </w:t>
      </w:r>
      <w:r>
        <w:rPr>
          <w:rFonts w:ascii="Times New Roman" w:hAnsi="Times New Roman" w:cs="Times New Roman"/>
          <w:iCs/>
          <w:sz w:val="26"/>
          <w:szCs w:val="26"/>
        </w:rPr>
        <w:t>202</w:t>
      </w:r>
      <w:r w:rsidR="00000622">
        <w:rPr>
          <w:rFonts w:ascii="Times New Roman" w:hAnsi="Times New Roman" w:cs="Times New Roman"/>
          <w:iCs/>
          <w:sz w:val="26"/>
          <w:szCs w:val="26"/>
        </w:rPr>
        <w:t>5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E1454" w:rsidRPr="00BE1454">
        <w:rPr>
          <w:rFonts w:ascii="Times New Roman" w:hAnsi="Times New Roman" w:cs="Times New Roman"/>
          <w:iCs/>
          <w:sz w:val="26"/>
          <w:szCs w:val="26"/>
        </w:rPr>
        <w:t>год</w:t>
      </w:r>
      <w:r>
        <w:rPr>
          <w:rFonts w:ascii="Times New Roman" w:hAnsi="Times New Roman" w:cs="Times New Roman"/>
          <w:iCs/>
          <w:sz w:val="26"/>
          <w:szCs w:val="26"/>
        </w:rPr>
        <w:t>у</w:t>
      </w:r>
      <w:r w:rsidR="00BE1454" w:rsidRPr="00BE145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 xml:space="preserve">инспекторским </w:t>
      </w:r>
      <w:r w:rsidR="00000622">
        <w:rPr>
          <w:rFonts w:ascii="Times New Roman" w:hAnsi="Times New Roman" w:cs="Times New Roman"/>
          <w:iCs/>
          <w:sz w:val="26"/>
          <w:szCs w:val="26"/>
        </w:rPr>
        <w:t>составом проведено 18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>за 1-за полугодие 2024г. – 13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>) проверок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 xml:space="preserve"> состояния промышленной безопасности на объектах, связанных с применением, хранением и производством взрывчатых материалов промышленного назначения, в том числе:</w:t>
      </w:r>
    </w:p>
    <w:p w:rsidR="00EE5A19" w:rsidRPr="00EE5A19" w:rsidRDefault="00000622" w:rsidP="00EE5A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- 2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 xml:space="preserve"> плановых выездных проверок 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>(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>1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 xml:space="preserve"> – </w:t>
      </w:r>
      <w:r w:rsidR="00391342">
        <w:rPr>
          <w:rFonts w:ascii="Times New Roman" w:hAnsi="Times New Roman" w:cs="Times New Roman"/>
          <w:iCs/>
          <w:sz w:val="26"/>
          <w:szCs w:val="26"/>
        </w:rPr>
        <w:t>за 1-за полугодие 2024г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>.).</w:t>
      </w:r>
    </w:p>
    <w:p w:rsidR="00EE5A19" w:rsidRPr="00EE5A19" w:rsidRDefault="00EE5A19" w:rsidP="00EE5A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5A19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000622">
        <w:rPr>
          <w:rFonts w:ascii="Times New Roman" w:hAnsi="Times New Roman" w:cs="Times New Roman"/>
          <w:iCs/>
          <w:sz w:val="26"/>
          <w:szCs w:val="26"/>
        </w:rPr>
        <w:t>0</w:t>
      </w:r>
      <w:r w:rsidRPr="00EE5A19">
        <w:rPr>
          <w:rFonts w:ascii="Times New Roman" w:hAnsi="Times New Roman" w:cs="Times New Roman"/>
          <w:iCs/>
          <w:sz w:val="26"/>
          <w:szCs w:val="26"/>
        </w:rPr>
        <w:t xml:space="preserve"> внеплановых выездных </w:t>
      </w:r>
      <w:r w:rsidRPr="00592E70">
        <w:rPr>
          <w:rFonts w:ascii="Times New Roman" w:hAnsi="Times New Roman" w:cs="Times New Roman"/>
          <w:iCs/>
          <w:sz w:val="26"/>
          <w:szCs w:val="26"/>
        </w:rPr>
        <w:t xml:space="preserve">проверок (0 – 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>за 1-за полугодие 2024г.</w:t>
      </w:r>
    </w:p>
    <w:p w:rsidR="00EE5A19" w:rsidRPr="00EE5A19" w:rsidRDefault="00000622" w:rsidP="00EE5A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- 16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 xml:space="preserve"> в режиме постоянного государственного 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>надзора (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>12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 xml:space="preserve"> - з</w:t>
      </w:r>
      <w:r w:rsidR="00391342">
        <w:rPr>
          <w:rFonts w:ascii="Times New Roman" w:hAnsi="Times New Roman" w:cs="Times New Roman"/>
          <w:iCs/>
          <w:sz w:val="26"/>
          <w:szCs w:val="26"/>
        </w:rPr>
        <w:t>а 1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 xml:space="preserve"> полугодие 2024г.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>).</w:t>
      </w:r>
    </w:p>
    <w:p w:rsidR="00BE1454" w:rsidRPr="00BE1454" w:rsidRDefault="00EE5A19" w:rsidP="00EE5A1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5A19">
        <w:rPr>
          <w:rFonts w:ascii="Times New Roman" w:hAnsi="Times New Roman" w:cs="Times New Roman"/>
          <w:iCs/>
          <w:sz w:val="26"/>
          <w:szCs w:val="26"/>
        </w:rPr>
        <w:t>В отношении соискателей лицензии и лицензиатов, предс</w:t>
      </w:r>
      <w:r w:rsidR="006C2725">
        <w:rPr>
          <w:rFonts w:ascii="Times New Roman" w:hAnsi="Times New Roman" w:cs="Times New Roman"/>
          <w:iCs/>
          <w:sz w:val="26"/>
          <w:szCs w:val="26"/>
        </w:rPr>
        <w:t>тавивших заявления, проведены 6</w:t>
      </w:r>
      <w:r w:rsidRPr="00EE5A19">
        <w:rPr>
          <w:rFonts w:ascii="Times New Roman" w:hAnsi="Times New Roman" w:cs="Times New Roman"/>
          <w:iCs/>
          <w:sz w:val="26"/>
          <w:szCs w:val="26"/>
        </w:rPr>
        <w:t xml:space="preserve"> внеплановых выездных оцен</w:t>
      </w:r>
      <w:r>
        <w:rPr>
          <w:rFonts w:ascii="Times New Roman" w:hAnsi="Times New Roman" w:cs="Times New Roman"/>
          <w:iCs/>
          <w:sz w:val="26"/>
          <w:szCs w:val="26"/>
        </w:rPr>
        <w:t>о</w:t>
      </w:r>
      <w:r w:rsidR="006C2725">
        <w:rPr>
          <w:rFonts w:ascii="Times New Roman" w:hAnsi="Times New Roman" w:cs="Times New Roman"/>
          <w:iCs/>
          <w:sz w:val="26"/>
          <w:szCs w:val="26"/>
        </w:rPr>
        <w:t>к (8</w:t>
      </w:r>
      <w:r w:rsidRPr="00EE5A19">
        <w:rPr>
          <w:rFonts w:ascii="Times New Roman" w:hAnsi="Times New Roman" w:cs="Times New Roman"/>
          <w:iCs/>
          <w:sz w:val="26"/>
          <w:szCs w:val="26"/>
        </w:rPr>
        <w:t xml:space="preserve"> - за </w:t>
      </w:r>
      <w:r w:rsidR="006C2725">
        <w:rPr>
          <w:rFonts w:ascii="Times New Roman" w:hAnsi="Times New Roman" w:cs="Times New Roman"/>
          <w:iCs/>
          <w:sz w:val="26"/>
          <w:szCs w:val="26"/>
        </w:rPr>
        <w:t>1 полугодие 2024</w:t>
      </w:r>
      <w:r w:rsidRPr="00EE5A19">
        <w:rPr>
          <w:rFonts w:ascii="Times New Roman" w:hAnsi="Times New Roman" w:cs="Times New Roman"/>
          <w:iCs/>
          <w:sz w:val="26"/>
          <w:szCs w:val="26"/>
        </w:rPr>
        <w:t xml:space="preserve"> г.).</w:t>
      </w:r>
    </w:p>
    <w:p w:rsidR="00180D59" w:rsidRDefault="00180D59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80D59" w:rsidRDefault="00180D59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СЛАЙД 10</w:t>
      </w:r>
    </w:p>
    <w:p w:rsidR="00BE1454" w:rsidRPr="00BE1454" w:rsidRDefault="006C2725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 ходе проверок </w:t>
      </w:r>
      <w:r w:rsidRPr="00106763">
        <w:rPr>
          <w:rFonts w:ascii="Times New Roman" w:hAnsi="Times New Roman" w:cs="Times New Roman"/>
          <w:iCs/>
          <w:sz w:val="26"/>
          <w:szCs w:val="26"/>
        </w:rPr>
        <w:t xml:space="preserve">выявлено </w:t>
      </w:r>
      <w:r w:rsidR="00106763" w:rsidRPr="00106763">
        <w:rPr>
          <w:rFonts w:ascii="Times New Roman" w:hAnsi="Times New Roman" w:cs="Times New Roman"/>
          <w:iCs/>
          <w:sz w:val="26"/>
          <w:szCs w:val="26"/>
        </w:rPr>
        <w:t>61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106763">
        <w:rPr>
          <w:rFonts w:ascii="Times New Roman" w:hAnsi="Times New Roman" w:cs="Times New Roman"/>
          <w:iCs/>
          <w:sz w:val="26"/>
          <w:szCs w:val="26"/>
        </w:rPr>
        <w:t>53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 xml:space="preserve"> - 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>за 1-за полугодие 2024г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>.) правонарушени</w:t>
      </w:r>
      <w:r w:rsidR="00EE5A19">
        <w:rPr>
          <w:rFonts w:ascii="Times New Roman" w:hAnsi="Times New Roman" w:cs="Times New Roman"/>
          <w:iCs/>
          <w:sz w:val="26"/>
          <w:szCs w:val="26"/>
        </w:rPr>
        <w:t>я</w:t>
      </w:r>
      <w:r>
        <w:rPr>
          <w:rFonts w:ascii="Times New Roman" w:hAnsi="Times New Roman" w:cs="Times New Roman"/>
          <w:iCs/>
          <w:sz w:val="26"/>
          <w:szCs w:val="26"/>
        </w:rPr>
        <w:t>, из них</w:t>
      </w:r>
      <w:r w:rsidRPr="00106763">
        <w:rPr>
          <w:rFonts w:ascii="Times New Roman" w:hAnsi="Times New Roman" w:cs="Times New Roman"/>
          <w:iCs/>
          <w:sz w:val="26"/>
          <w:szCs w:val="26"/>
        </w:rPr>
        <w:t>: 9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 xml:space="preserve"> - при плановых проверках (</w:t>
      </w:r>
      <w:r w:rsidR="00592E70">
        <w:rPr>
          <w:rFonts w:ascii="Times New Roman" w:hAnsi="Times New Roman" w:cs="Times New Roman"/>
          <w:iCs/>
          <w:sz w:val="26"/>
          <w:szCs w:val="26"/>
        </w:rPr>
        <w:t xml:space="preserve">14 </w:t>
      </w:r>
      <w:r w:rsidR="00391342">
        <w:rPr>
          <w:rFonts w:ascii="Times New Roman" w:hAnsi="Times New Roman" w:cs="Times New Roman"/>
          <w:iCs/>
          <w:sz w:val="26"/>
          <w:szCs w:val="26"/>
        </w:rPr>
        <w:t>за 1-за полугодие 2024г</w:t>
      </w:r>
      <w:r>
        <w:rPr>
          <w:rFonts w:ascii="Times New Roman" w:hAnsi="Times New Roman" w:cs="Times New Roman"/>
          <w:iCs/>
          <w:sz w:val="26"/>
          <w:szCs w:val="26"/>
        </w:rPr>
        <w:t xml:space="preserve">.); </w:t>
      </w:r>
      <w:r w:rsidRPr="00106763">
        <w:rPr>
          <w:rFonts w:ascii="Times New Roman" w:hAnsi="Times New Roman" w:cs="Times New Roman"/>
          <w:iCs/>
          <w:sz w:val="26"/>
          <w:szCs w:val="26"/>
        </w:rPr>
        <w:t>52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E5A19" w:rsidRPr="00592E70">
        <w:rPr>
          <w:rFonts w:ascii="Times New Roman" w:hAnsi="Times New Roman" w:cs="Times New Roman"/>
          <w:iCs/>
          <w:sz w:val="26"/>
          <w:szCs w:val="26"/>
        </w:rPr>
        <w:t>– при проверках, проведенных в режиме постоянного государственного надзора (</w:t>
      </w:r>
      <w:r w:rsidR="00592E70" w:rsidRPr="00592E70">
        <w:rPr>
          <w:rFonts w:ascii="Times New Roman" w:hAnsi="Times New Roman" w:cs="Times New Roman"/>
          <w:iCs/>
          <w:sz w:val="26"/>
          <w:szCs w:val="26"/>
        </w:rPr>
        <w:t>39 з</w:t>
      </w:r>
      <w:r w:rsidR="00391342">
        <w:rPr>
          <w:rFonts w:ascii="Times New Roman" w:hAnsi="Times New Roman" w:cs="Times New Roman"/>
          <w:iCs/>
          <w:sz w:val="26"/>
          <w:szCs w:val="26"/>
        </w:rPr>
        <w:t>а 1-за полугодие 2024г</w:t>
      </w:r>
      <w:r w:rsidR="00EE5A19" w:rsidRPr="00EE5A19">
        <w:rPr>
          <w:rFonts w:ascii="Times New Roman" w:hAnsi="Times New Roman" w:cs="Times New Roman"/>
          <w:iCs/>
          <w:sz w:val="26"/>
          <w:szCs w:val="26"/>
        </w:rPr>
        <w:t>.).</w:t>
      </w:r>
    </w:p>
    <w:p w:rsidR="00180D59" w:rsidRDefault="00180D59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80D59" w:rsidRPr="005721B0" w:rsidRDefault="00180D59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21B0">
        <w:rPr>
          <w:rFonts w:ascii="Times New Roman" w:hAnsi="Times New Roman" w:cs="Times New Roman"/>
          <w:iCs/>
          <w:sz w:val="26"/>
          <w:szCs w:val="26"/>
        </w:rPr>
        <w:t>СЛАЙД 11</w:t>
      </w:r>
    </w:p>
    <w:p w:rsidR="00BE1454" w:rsidRPr="005721B0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21B0">
        <w:rPr>
          <w:rFonts w:ascii="Times New Roman" w:hAnsi="Times New Roman" w:cs="Times New Roman"/>
          <w:iCs/>
          <w:sz w:val="26"/>
          <w:szCs w:val="26"/>
        </w:rPr>
        <w:t xml:space="preserve">Возбуждено </w:t>
      </w:r>
      <w:r w:rsidR="006C2725" w:rsidRPr="005721B0">
        <w:rPr>
          <w:rFonts w:ascii="Times New Roman" w:hAnsi="Times New Roman" w:cs="Times New Roman"/>
          <w:iCs/>
          <w:sz w:val="26"/>
          <w:szCs w:val="26"/>
        </w:rPr>
        <w:t>15</w:t>
      </w:r>
      <w:r w:rsidRPr="005721B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106568" w:rsidRPr="005721B0">
        <w:rPr>
          <w:rFonts w:ascii="Times New Roman" w:hAnsi="Times New Roman" w:cs="Times New Roman"/>
          <w:iCs/>
          <w:sz w:val="26"/>
          <w:szCs w:val="26"/>
        </w:rPr>
        <w:t>6</w:t>
      </w:r>
      <w:r w:rsidRPr="005721B0">
        <w:rPr>
          <w:rFonts w:ascii="Times New Roman" w:hAnsi="Times New Roman" w:cs="Times New Roman"/>
          <w:iCs/>
          <w:sz w:val="26"/>
          <w:szCs w:val="26"/>
        </w:rPr>
        <w:t xml:space="preserve"> - </w:t>
      </w:r>
      <w:r w:rsidR="00106568" w:rsidRPr="005721B0">
        <w:rPr>
          <w:rFonts w:ascii="Times New Roman" w:hAnsi="Times New Roman" w:cs="Times New Roman"/>
          <w:iCs/>
          <w:sz w:val="26"/>
          <w:szCs w:val="26"/>
        </w:rPr>
        <w:t>за 1 полугодие 2024г.</w:t>
      </w:r>
      <w:r w:rsidRPr="005721B0">
        <w:rPr>
          <w:rFonts w:ascii="Times New Roman" w:hAnsi="Times New Roman" w:cs="Times New Roman"/>
          <w:iCs/>
          <w:sz w:val="26"/>
          <w:szCs w:val="26"/>
        </w:rPr>
        <w:t>) административных дел.</w:t>
      </w:r>
    </w:p>
    <w:p w:rsidR="00BE1454" w:rsidRPr="005721B0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21B0">
        <w:rPr>
          <w:rFonts w:ascii="Times New Roman" w:hAnsi="Times New Roman" w:cs="Times New Roman"/>
          <w:iCs/>
          <w:sz w:val="26"/>
          <w:szCs w:val="26"/>
        </w:rPr>
        <w:t>По результатам проверок к административной ответственности в соответствии с КоАП РФ привлечены:</w:t>
      </w:r>
    </w:p>
    <w:p w:rsidR="00BE1454" w:rsidRPr="005721B0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21B0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- </w:t>
      </w:r>
      <w:r w:rsidR="006C2725" w:rsidRPr="005721B0">
        <w:rPr>
          <w:rFonts w:ascii="Times New Roman" w:hAnsi="Times New Roman" w:cs="Times New Roman"/>
          <w:iCs/>
          <w:sz w:val="26"/>
          <w:szCs w:val="26"/>
        </w:rPr>
        <w:t>11</w:t>
      </w:r>
      <w:r w:rsidRPr="005721B0">
        <w:rPr>
          <w:rFonts w:ascii="Times New Roman" w:hAnsi="Times New Roman" w:cs="Times New Roman"/>
          <w:iCs/>
          <w:sz w:val="26"/>
          <w:szCs w:val="26"/>
        </w:rPr>
        <w:t xml:space="preserve"> в виде предупреждения;</w:t>
      </w:r>
    </w:p>
    <w:p w:rsidR="00BE1454" w:rsidRPr="005721B0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21B0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6C2725" w:rsidRPr="005721B0">
        <w:rPr>
          <w:rFonts w:ascii="Times New Roman" w:hAnsi="Times New Roman" w:cs="Times New Roman"/>
          <w:iCs/>
          <w:sz w:val="26"/>
          <w:szCs w:val="26"/>
        </w:rPr>
        <w:t>3</w:t>
      </w:r>
      <w:r w:rsidRPr="005721B0">
        <w:rPr>
          <w:rFonts w:ascii="Times New Roman" w:hAnsi="Times New Roman" w:cs="Times New Roman"/>
          <w:iCs/>
          <w:sz w:val="26"/>
          <w:szCs w:val="26"/>
        </w:rPr>
        <w:t xml:space="preserve"> должностных лица</w:t>
      </w:r>
      <w:r w:rsidR="009B60CE" w:rsidRPr="005721B0">
        <w:rPr>
          <w:rFonts w:ascii="Times New Roman" w:hAnsi="Times New Roman" w:cs="Times New Roman"/>
          <w:iCs/>
          <w:sz w:val="26"/>
          <w:szCs w:val="26"/>
        </w:rPr>
        <w:t xml:space="preserve"> в виде административного штрафа</w:t>
      </w:r>
      <w:r w:rsidRPr="005721B0">
        <w:rPr>
          <w:rFonts w:ascii="Times New Roman" w:hAnsi="Times New Roman" w:cs="Times New Roman"/>
          <w:iCs/>
          <w:sz w:val="26"/>
          <w:szCs w:val="26"/>
        </w:rPr>
        <w:t xml:space="preserve">, </w:t>
      </w:r>
    </w:p>
    <w:p w:rsidR="005721B0" w:rsidRPr="00BE1454" w:rsidRDefault="005721B0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721B0">
        <w:rPr>
          <w:rFonts w:ascii="Times New Roman" w:hAnsi="Times New Roman" w:cs="Times New Roman"/>
          <w:iCs/>
          <w:sz w:val="26"/>
          <w:szCs w:val="26"/>
        </w:rPr>
        <w:t>- 1 юридическое лицо в виде приостановления деятельности</w:t>
      </w:r>
    </w:p>
    <w:p w:rsidR="00180D59" w:rsidRDefault="00180D59" w:rsidP="00375359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80D59" w:rsidRDefault="00180D59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СЛАЙД 12</w:t>
      </w:r>
    </w:p>
    <w:p w:rsidR="005747E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 xml:space="preserve">Общая сумма наложенных административных штрафов, по результатам </w:t>
      </w:r>
      <w:r w:rsidR="00180D59">
        <w:rPr>
          <w:rFonts w:ascii="Times New Roman" w:hAnsi="Times New Roman" w:cs="Times New Roman"/>
          <w:iCs/>
          <w:sz w:val="26"/>
          <w:szCs w:val="26"/>
        </w:rPr>
        <w:t xml:space="preserve">контрольной (надзорной) деятельности 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составила – </w:t>
      </w:r>
      <w:r w:rsidR="00375359">
        <w:rPr>
          <w:rFonts w:ascii="Times New Roman" w:hAnsi="Times New Roman" w:cs="Times New Roman"/>
          <w:iCs/>
          <w:sz w:val="26"/>
          <w:szCs w:val="26"/>
        </w:rPr>
        <w:t>100</w:t>
      </w:r>
      <w:r w:rsidR="00EE5A19">
        <w:rPr>
          <w:rFonts w:ascii="Times New Roman" w:hAnsi="Times New Roman" w:cs="Times New Roman"/>
          <w:iCs/>
          <w:sz w:val="26"/>
          <w:szCs w:val="26"/>
        </w:rPr>
        <w:t>,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0 тыс. рублей </w:t>
      </w:r>
      <w:r w:rsidR="00391342">
        <w:rPr>
          <w:rFonts w:ascii="Times New Roman" w:hAnsi="Times New Roman" w:cs="Times New Roman"/>
          <w:iCs/>
          <w:sz w:val="26"/>
          <w:szCs w:val="26"/>
        </w:rPr>
        <w:t>на ДЛ</w:t>
      </w:r>
      <w:r w:rsidR="00375359">
        <w:rPr>
          <w:rFonts w:ascii="Times New Roman" w:hAnsi="Times New Roman" w:cs="Times New Roman"/>
          <w:iCs/>
          <w:sz w:val="26"/>
          <w:szCs w:val="26"/>
        </w:rPr>
        <w:t>.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 202</w:t>
      </w:r>
      <w:r w:rsidR="00375359">
        <w:rPr>
          <w:rFonts w:ascii="Times New Roman" w:hAnsi="Times New Roman" w:cs="Times New Roman"/>
          <w:iCs/>
          <w:sz w:val="26"/>
          <w:szCs w:val="26"/>
        </w:rPr>
        <w:t>5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iCs/>
          <w:sz w:val="26"/>
          <w:szCs w:val="26"/>
        </w:rPr>
        <w:t>у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 случаев хищения, утраты, разбрасывания взрывчатых материалов промышленного назначения не зарегистрировано </w:t>
      </w:r>
      <w:r w:rsidR="00375359">
        <w:rPr>
          <w:rFonts w:ascii="Times New Roman" w:hAnsi="Times New Roman" w:cs="Times New Roman"/>
          <w:iCs/>
          <w:sz w:val="26"/>
          <w:szCs w:val="26"/>
        </w:rPr>
        <w:t>как и в 2024</w:t>
      </w:r>
      <w:r w:rsidR="00EE5A19">
        <w:rPr>
          <w:rFonts w:ascii="Times New Roman" w:hAnsi="Times New Roman" w:cs="Times New Roman"/>
          <w:iCs/>
          <w:sz w:val="26"/>
          <w:szCs w:val="26"/>
        </w:rPr>
        <w:t xml:space="preserve"> году.</w:t>
      </w:r>
    </w:p>
    <w:p w:rsidR="00BE1454" w:rsidRPr="00BE1454" w:rsidRDefault="00BE1454" w:rsidP="00BE145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E1454">
        <w:rPr>
          <w:rFonts w:ascii="Times New Roman" w:hAnsi="Times New Roman" w:cs="Times New Roman"/>
          <w:iCs/>
          <w:sz w:val="26"/>
          <w:szCs w:val="26"/>
        </w:rPr>
        <w:t xml:space="preserve">Инцидентов, аварий и производственного травматизма при обращении с взрывчатыми материалами промышленного назначения, за </w:t>
      </w:r>
      <w:r w:rsidR="00375359">
        <w:rPr>
          <w:rFonts w:ascii="Times New Roman" w:hAnsi="Times New Roman" w:cs="Times New Roman"/>
          <w:iCs/>
          <w:sz w:val="26"/>
          <w:szCs w:val="26"/>
        </w:rPr>
        <w:t>первое полугодие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75359">
        <w:rPr>
          <w:rFonts w:ascii="Times New Roman" w:hAnsi="Times New Roman" w:cs="Times New Roman"/>
          <w:iCs/>
          <w:sz w:val="26"/>
          <w:szCs w:val="26"/>
        </w:rPr>
        <w:t>2025</w:t>
      </w:r>
      <w:r w:rsidR="005747E4">
        <w:rPr>
          <w:rFonts w:ascii="Times New Roman" w:hAnsi="Times New Roman" w:cs="Times New Roman"/>
          <w:iCs/>
          <w:sz w:val="26"/>
          <w:szCs w:val="26"/>
        </w:rPr>
        <w:t xml:space="preserve"> года </w:t>
      </w:r>
      <w:r w:rsidRPr="00BE1454">
        <w:rPr>
          <w:rFonts w:ascii="Times New Roman" w:hAnsi="Times New Roman" w:cs="Times New Roman"/>
          <w:iCs/>
          <w:sz w:val="26"/>
          <w:szCs w:val="26"/>
        </w:rPr>
        <w:t xml:space="preserve">не зарегистрировано. </w:t>
      </w:r>
      <w:r w:rsidRPr="00BE1454">
        <w:rPr>
          <w:rFonts w:ascii="Times New Roman" w:hAnsi="Times New Roman" w:cs="Times New Roman"/>
          <w:sz w:val="26"/>
          <w:szCs w:val="26"/>
        </w:rPr>
        <w:t xml:space="preserve">За </w:t>
      </w:r>
      <w:r w:rsidR="00375359">
        <w:rPr>
          <w:rFonts w:ascii="Times New Roman" w:hAnsi="Times New Roman" w:cs="Times New Roman"/>
          <w:sz w:val="26"/>
          <w:szCs w:val="26"/>
        </w:rPr>
        <w:t xml:space="preserve">первое полугодие </w:t>
      </w:r>
      <w:r w:rsidRPr="00BE1454">
        <w:rPr>
          <w:rFonts w:ascii="Times New Roman" w:hAnsi="Times New Roman" w:cs="Times New Roman"/>
          <w:sz w:val="26"/>
          <w:szCs w:val="26"/>
        </w:rPr>
        <w:t>202</w:t>
      </w:r>
      <w:r w:rsidR="00375359">
        <w:rPr>
          <w:rFonts w:ascii="Times New Roman" w:hAnsi="Times New Roman" w:cs="Times New Roman"/>
          <w:sz w:val="26"/>
          <w:szCs w:val="26"/>
        </w:rPr>
        <w:t>4</w:t>
      </w:r>
      <w:r w:rsidRPr="00BE1454">
        <w:rPr>
          <w:rFonts w:ascii="Times New Roman" w:hAnsi="Times New Roman" w:cs="Times New Roman"/>
          <w:sz w:val="26"/>
          <w:szCs w:val="26"/>
        </w:rPr>
        <w:t xml:space="preserve"> год </w:t>
      </w:r>
      <w:r w:rsidR="00A50CE3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E1454">
        <w:rPr>
          <w:rFonts w:ascii="Times New Roman" w:hAnsi="Times New Roman" w:cs="Times New Roman"/>
          <w:sz w:val="26"/>
          <w:szCs w:val="26"/>
        </w:rPr>
        <w:t>не д</w:t>
      </w:r>
      <w:r w:rsidRPr="00BE1454">
        <w:rPr>
          <w:rFonts w:ascii="Times New Roman" w:hAnsi="Times New Roman" w:cs="Times New Roman"/>
          <w:iCs/>
          <w:sz w:val="26"/>
          <w:szCs w:val="26"/>
        </w:rPr>
        <w:t>опущено.</w:t>
      </w:r>
    </w:p>
    <w:p w:rsidR="00EE5A19" w:rsidRPr="00EE5A19" w:rsidRDefault="00EE5A19" w:rsidP="00EE5A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5A19">
        <w:rPr>
          <w:rFonts w:ascii="Times New Roman" w:eastAsia="Calibri" w:hAnsi="Times New Roman" w:cs="Times New Roman"/>
          <w:sz w:val="26"/>
          <w:szCs w:val="26"/>
        </w:rPr>
        <w:t xml:space="preserve">За отчетный период проведена следующая профилактическая работа: </w:t>
      </w:r>
    </w:p>
    <w:p w:rsidR="00EE5A19" w:rsidRPr="00EE5A19" w:rsidRDefault="00375359" w:rsidP="00EE5A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вынесено 2</w:t>
      </w:r>
      <w:r w:rsidR="00EE5A19" w:rsidRPr="00EE5A19">
        <w:rPr>
          <w:rFonts w:ascii="Times New Roman" w:eastAsia="Calibri" w:hAnsi="Times New Roman" w:cs="Times New Roman"/>
          <w:sz w:val="26"/>
          <w:szCs w:val="26"/>
        </w:rPr>
        <w:t xml:space="preserve"> предостережения о недопустимости нарушения обязательных требований;</w:t>
      </w:r>
    </w:p>
    <w:p w:rsidR="00EE5A19" w:rsidRPr="00EE5A19" w:rsidRDefault="003617D5" w:rsidP="00EE5A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проведено 25</w:t>
      </w:r>
      <w:r w:rsidR="00EE5A19" w:rsidRPr="00EE5A19">
        <w:rPr>
          <w:rFonts w:ascii="Times New Roman" w:eastAsia="Calibri" w:hAnsi="Times New Roman" w:cs="Times New Roman"/>
          <w:sz w:val="26"/>
          <w:szCs w:val="26"/>
        </w:rPr>
        <w:t xml:space="preserve"> консультирований поднадзорных организаций в части соблюдения обязательных требований, предоставления государственных услуг, прохождения аттестации. </w:t>
      </w:r>
    </w:p>
    <w:p w:rsidR="00EE5A19" w:rsidRPr="00EE5A19" w:rsidRDefault="00EE5A19" w:rsidP="00EE5A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5A19">
        <w:rPr>
          <w:rFonts w:ascii="Times New Roman" w:eastAsia="Calibri" w:hAnsi="Times New Roman" w:cs="Times New Roman"/>
          <w:sz w:val="26"/>
          <w:szCs w:val="26"/>
        </w:rPr>
        <w:t>- направлено 1 письмо по обобщению правоприменительной практики в Российской Федерации поднадзорным организациям.</w:t>
      </w:r>
    </w:p>
    <w:sectPr w:rsidR="00EE5A19" w:rsidRPr="00EE5A19" w:rsidSect="00734B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D0851"/>
    <w:multiLevelType w:val="hybridMultilevel"/>
    <w:tmpl w:val="6B04D932"/>
    <w:lvl w:ilvl="0" w:tplc="21CE37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6C5E19"/>
    <w:multiLevelType w:val="hybridMultilevel"/>
    <w:tmpl w:val="FF646DF4"/>
    <w:lvl w:ilvl="0" w:tplc="276C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BF"/>
    <w:rsid w:val="00000622"/>
    <w:rsid w:val="00001B2E"/>
    <w:rsid w:val="00002950"/>
    <w:rsid w:val="00032644"/>
    <w:rsid w:val="00034962"/>
    <w:rsid w:val="000370DD"/>
    <w:rsid w:val="00050915"/>
    <w:rsid w:val="00074DD6"/>
    <w:rsid w:val="00081935"/>
    <w:rsid w:val="00087EB1"/>
    <w:rsid w:val="000C0FAA"/>
    <w:rsid w:val="000C664C"/>
    <w:rsid w:val="000D051A"/>
    <w:rsid w:val="000E336C"/>
    <w:rsid w:val="000E432A"/>
    <w:rsid w:val="000E6B3C"/>
    <w:rsid w:val="00103316"/>
    <w:rsid w:val="00106276"/>
    <w:rsid w:val="00106568"/>
    <w:rsid w:val="00106763"/>
    <w:rsid w:val="00116344"/>
    <w:rsid w:val="00121025"/>
    <w:rsid w:val="00121D28"/>
    <w:rsid w:val="00123C0B"/>
    <w:rsid w:val="00136141"/>
    <w:rsid w:val="001364CA"/>
    <w:rsid w:val="00152EF2"/>
    <w:rsid w:val="00154D96"/>
    <w:rsid w:val="00180D59"/>
    <w:rsid w:val="00182030"/>
    <w:rsid w:val="00182933"/>
    <w:rsid w:val="0018427C"/>
    <w:rsid w:val="001867E9"/>
    <w:rsid w:val="001904B3"/>
    <w:rsid w:val="001B198F"/>
    <w:rsid w:val="001B3C01"/>
    <w:rsid w:val="001B7044"/>
    <w:rsid w:val="001C41F4"/>
    <w:rsid w:val="001D558C"/>
    <w:rsid w:val="001F7716"/>
    <w:rsid w:val="0020770C"/>
    <w:rsid w:val="00212AAE"/>
    <w:rsid w:val="00231D19"/>
    <w:rsid w:val="002341DC"/>
    <w:rsid w:val="002373A3"/>
    <w:rsid w:val="0024542F"/>
    <w:rsid w:val="002456F4"/>
    <w:rsid w:val="0025318D"/>
    <w:rsid w:val="00253465"/>
    <w:rsid w:val="00257997"/>
    <w:rsid w:val="00265C69"/>
    <w:rsid w:val="0026609E"/>
    <w:rsid w:val="002713E8"/>
    <w:rsid w:val="00272A78"/>
    <w:rsid w:val="00273458"/>
    <w:rsid w:val="00273B00"/>
    <w:rsid w:val="00277AB9"/>
    <w:rsid w:val="00284991"/>
    <w:rsid w:val="002918CA"/>
    <w:rsid w:val="0029405A"/>
    <w:rsid w:val="00294D9B"/>
    <w:rsid w:val="002B1E51"/>
    <w:rsid w:val="002C56C8"/>
    <w:rsid w:val="002E07FC"/>
    <w:rsid w:val="002E22C3"/>
    <w:rsid w:val="002E4CA2"/>
    <w:rsid w:val="002E70BB"/>
    <w:rsid w:val="002E7FAD"/>
    <w:rsid w:val="002F15D3"/>
    <w:rsid w:val="002F4091"/>
    <w:rsid w:val="002F7AAC"/>
    <w:rsid w:val="00300776"/>
    <w:rsid w:val="00300BF9"/>
    <w:rsid w:val="0030345B"/>
    <w:rsid w:val="00306597"/>
    <w:rsid w:val="00311970"/>
    <w:rsid w:val="003263DA"/>
    <w:rsid w:val="00332D4F"/>
    <w:rsid w:val="003353E0"/>
    <w:rsid w:val="00341854"/>
    <w:rsid w:val="003474D1"/>
    <w:rsid w:val="003544D2"/>
    <w:rsid w:val="00357D42"/>
    <w:rsid w:val="003617D5"/>
    <w:rsid w:val="00365C53"/>
    <w:rsid w:val="0036740C"/>
    <w:rsid w:val="003716B4"/>
    <w:rsid w:val="00375359"/>
    <w:rsid w:val="003779C1"/>
    <w:rsid w:val="00381EB1"/>
    <w:rsid w:val="00391342"/>
    <w:rsid w:val="00394864"/>
    <w:rsid w:val="00396ADF"/>
    <w:rsid w:val="003A080D"/>
    <w:rsid w:val="003A341E"/>
    <w:rsid w:val="003A73BC"/>
    <w:rsid w:val="003C7A72"/>
    <w:rsid w:val="003D2373"/>
    <w:rsid w:val="003E1C58"/>
    <w:rsid w:val="003E21FE"/>
    <w:rsid w:val="003E4B5B"/>
    <w:rsid w:val="003F4EDA"/>
    <w:rsid w:val="003F6A11"/>
    <w:rsid w:val="003F75E7"/>
    <w:rsid w:val="003F75EA"/>
    <w:rsid w:val="004021B4"/>
    <w:rsid w:val="00402F4D"/>
    <w:rsid w:val="0041000F"/>
    <w:rsid w:val="00426A2E"/>
    <w:rsid w:val="004355E9"/>
    <w:rsid w:val="00441AEC"/>
    <w:rsid w:val="00451656"/>
    <w:rsid w:val="00453D0F"/>
    <w:rsid w:val="0048349C"/>
    <w:rsid w:val="004846D4"/>
    <w:rsid w:val="004944C3"/>
    <w:rsid w:val="004A17F0"/>
    <w:rsid w:val="004A532F"/>
    <w:rsid w:val="004B11F5"/>
    <w:rsid w:val="004D2095"/>
    <w:rsid w:val="004E3CD2"/>
    <w:rsid w:val="004F57CD"/>
    <w:rsid w:val="004F7A62"/>
    <w:rsid w:val="00504599"/>
    <w:rsid w:val="00511DA8"/>
    <w:rsid w:val="00523744"/>
    <w:rsid w:val="00531DE9"/>
    <w:rsid w:val="00543EFB"/>
    <w:rsid w:val="005607B6"/>
    <w:rsid w:val="00560AD2"/>
    <w:rsid w:val="005645C3"/>
    <w:rsid w:val="00565D84"/>
    <w:rsid w:val="0056625F"/>
    <w:rsid w:val="005721B0"/>
    <w:rsid w:val="005747E4"/>
    <w:rsid w:val="00575220"/>
    <w:rsid w:val="00577FD6"/>
    <w:rsid w:val="00580343"/>
    <w:rsid w:val="00581828"/>
    <w:rsid w:val="005836DC"/>
    <w:rsid w:val="005844ED"/>
    <w:rsid w:val="0058486A"/>
    <w:rsid w:val="005872F2"/>
    <w:rsid w:val="00592E70"/>
    <w:rsid w:val="005A05DF"/>
    <w:rsid w:val="005A075D"/>
    <w:rsid w:val="005B1B38"/>
    <w:rsid w:val="005B5525"/>
    <w:rsid w:val="005B55ED"/>
    <w:rsid w:val="005C1AF0"/>
    <w:rsid w:val="005C44EB"/>
    <w:rsid w:val="005D6E33"/>
    <w:rsid w:val="005D7C1B"/>
    <w:rsid w:val="005E3216"/>
    <w:rsid w:val="005E4AB0"/>
    <w:rsid w:val="005F1185"/>
    <w:rsid w:val="005F3AD1"/>
    <w:rsid w:val="00634B9C"/>
    <w:rsid w:val="00650090"/>
    <w:rsid w:val="00670434"/>
    <w:rsid w:val="00677DA3"/>
    <w:rsid w:val="006808AE"/>
    <w:rsid w:val="00695080"/>
    <w:rsid w:val="006976B3"/>
    <w:rsid w:val="006A4334"/>
    <w:rsid w:val="006A6D45"/>
    <w:rsid w:val="006C2725"/>
    <w:rsid w:val="006D1226"/>
    <w:rsid w:val="006E5A47"/>
    <w:rsid w:val="006E7CE0"/>
    <w:rsid w:val="00704295"/>
    <w:rsid w:val="00721408"/>
    <w:rsid w:val="00722DE5"/>
    <w:rsid w:val="00734BA0"/>
    <w:rsid w:val="00741755"/>
    <w:rsid w:val="00752E31"/>
    <w:rsid w:val="00762A5B"/>
    <w:rsid w:val="00763C92"/>
    <w:rsid w:val="0076694A"/>
    <w:rsid w:val="00781E43"/>
    <w:rsid w:val="00783C7A"/>
    <w:rsid w:val="007857D5"/>
    <w:rsid w:val="00790CED"/>
    <w:rsid w:val="00792606"/>
    <w:rsid w:val="007A3D3E"/>
    <w:rsid w:val="007A5F16"/>
    <w:rsid w:val="007A7930"/>
    <w:rsid w:val="007B4AFB"/>
    <w:rsid w:val="007C4735"/>
    <w:rsid w:val="007D07CD"/>
    <w:rsid w:val="007D24A2"/>
    <w:rsid w:val="007F44FC"/>
    <w:rsid w:val="007F5493"/>
    <w:rsid w:val="00801D9B"/>
    <w:rsid w:val="008115B1"/>
    <w:rsid w:val="00811E34"/>
    <w:rsid w:val="0081306E"/>
    <w:rsid w:val="00820256"/>
    <w:rsid w:val="0083000E"/>
    <w:rsid w:val="008365FB"/>
    <w:rsid w:val="00840E5B"/>
    <w:rsid w:val="00856752"/>
    <w:rsid w:val="00861495"/>
    <w:rsid w:val="00862519"/>
    <w:rsid w:val="0087520D"/>
    <w:rsid w:val="008929DD"/>
    <w:rsid w:val="00893C03"/>
    <w:rsid w:val="00896613"/>
    <w:rsid w:val="008A3C77"/>
    <w:rsid w:val="008A48BF"/>
    <w:rsid w:val="008B0EA4"/>
    <w:rsid w:val="008C54AC"/>
    <w:rsid w:val="008C732E"/>
    <w:rsid w:val="008D0209"/>
    <w:rsid w:val="008E2F8A"/>
    <w:rsid w:val="00900C10"/>
    <w:rsid w:val="009029CD"/>
    <w:rsid w:val="00902EEC"/>
    <w:rsid w:val="00914A3C"/>
    <w:rsid w:val="00923F54"/>
    <w:rsid w:val="00925734"/>
    <w:rsid w:val="00926738"/>
    <w:rsid w:val="00933B8E"/>
    <w:rsid w:val="009342D6"/>
    <w:rsid w:val="00942AA4"/>
    <w:rsid w:val="0094438F"/>
    <w:rsid w:val="00961712"/>
    <w:rsid w:val="00966AE2"/>
    <w:rsid w:val="00971643"/>
    <w:rsid w:val="00973569"/>
    <w:rsid w:val="00973B95"/>
    <w:rsid w:val="0097558B"/>
    <w:rsid w:val="0098289C"/>
    <w:rsid w:val="0098318D"/>
    <w:rsid w:val="00985918"/>
    <w:rsid w:val="009873A0"/>
    <w:rsid w:val="009959D9"/>
    <w:rsid w:val="009A4651"/>
    <w:rsid w:val="009A61E2"/>
    <w:rsid w:val="009B38CE"/>
    <w:rsid w:val="009B60CE"/>
    <w:rsid w:val="009E2C09"/>
    <w:rsid w:val="009E7D7E"/>
    <w:rsid w:val="00A0164D"/>
    <w:rsid w:val="00A17FE4"/>
    <w:rsid w:val="00A44315"/>
    <w:rsid w:val="00A50CE3"/>
    <w:rsid w:val="00A54943"/>
    <w:rsid w:val="00A56BD0"/>
    <w:rsid w:val="00A74492"/>
    <w:rsid w:val="00A74EB7"/>
    <w:rsid w:val="00A80A1A"/>
    <w:rsid w:val="00A8296B"/>
    <w:rsid w:val="00AA4DC8"/>
    <w:rsid w:val="00AB0592"/>
    <w:rsid w:val="00AC23AB"/>
    <w:rsid w:val="00AD2E77"/>
    <w:rsid w:val="00AD3758"/>
    <w:rsid w:val="00B00F6E"/>
    <w:rsid w:val="00B018F0"/>
    <w:rsid w:val="00B06AAD"/>
    <w:rsid w:val="00B15132"/>
    <w:rsid w:val="00B21213"/>
    <w:rsid w:val="00B30867"/>
    <w:rsid w:val="00B31F03"/>
    <w:rsid w:val="00B63C09"/>
    <w:rsid w:val="00B65ED0"/>
    <w:rsid w:val="00B72134"/>
    <w:rsid w:val="00B8317C"/>
    <w:rsid w:val="00BC12CA"/>
    <w:rsid w:val="00BC4FA9"/>
    <w:rsid w:val="00BC6C0A"/>
    <w:rsid w:val="00BD19A5"/>
    <w:rsid w:val="00BD4F1B"/>
    <w:rsid w:val="00BD53EA"/>
    <w:rsid w:val="00BE1454"/>
    <w:rsid w:val="00BE190E"/>
    <w:rsid w:val="00C01DC7"/>
    <w:rsid w:val="00C23710"/>
    <w:rsid w:val="00C300B7"/>
    <w:rsid w:val="00C42359"/>
    <w:rsid w:val="00C427DB"/>
    <w:rsid w:val="00C80517"/>
    <w:rsid w:val="00C8143A"/>
    <w:rsid w:val="00C931FF"/>
    <w:rsid w:val="00CA038D"/>
    <w:rsid w:val="00CC09C9"/>
    <w:rsid w:val="00CC3374"/>
    <w:rsid w:val="00CC3FB0"/>
    <w:rsid w:val="00CC68A8"/>
    <w:rsid w:val="00CD2E56"/>
    <w:rsid w:val="00CD3C74"/>
    <w:rsid w:val="00CD3DDB"/>
    <w:rsid w:val="00CD7449"/>
    <w:rsid w:val="00CE1160"/>
    <w:rsid w:val="00CE7535"/>
    <w:rsid w:val="00CF70B0"/>
    <w:rsid w:val="00D00498"/>
    <w:rsid w:val="00D10C9C"/>
    <w:rsid w:val="00D20B78"/>
    <w:rsid w:val="00D2787E"/>
    <w:rsid w:val="00D27F1B"/>
    <w:rsid w:val="00D30947"/>
    <w:rsid w:val="00D37972"/>
    <w:rsid w:val="00D4151D"/>
    <w:rsid w:val="00D90E81"/>
    <w:rsid w:val="00D91200"/>
    <w:rsid w:val="00D93352"/>
    <w:rsid w:val="00D97C0F"/>
    <w:rsid w:val="00DA2FEC"/>
    <w:rsid w:val="00DA7826"/>
    <w:rsid w:val="00DB365B"/>
    <w:rsid w:val="00DB53CE"/>
    <w:rsid w:val="00DB5F0B"/>
    <w:rsid w:val="00DC0FA6"/>
    <w:rsid w:val="00DE0AAB"/>
    <w:rsid w:val="00DE38DE"/>
    <w:rsid w:val="00DF686B"/>
    <w:rsid w:val="00DF72E9"/>
    <w:rsid w:val="00E025F9"/>
    <w:rsid w:val="00E10661"/>
    <w:rsid w:val="00E138D1"/>
    <w:rsid w:val="00E158FA"/>
    <w:rsid w:val="00E22F28"/>
    <w:rsid w:val="00E31C65"/>
    <w:rsid w:val="00E36023"/>
    <w:rsid w:val="00E370AE"/>
    <w:rsid w:val="00E46690"/>
    <w:rsid w:val="00E51358"/>
    <w:rsid w:val="00E53CF0"/>
    <w:rsid w:val="00E7307C"/>
    <w:rsid w:val="00E85BCF"/>
    <w:rsid w:val="00E9101E"/>
    <w:rsid w:val="00E96591"/>
    <w:rsid w:val="00EC0880"/>
    <w:rsid w:val="00EC443F"/>
    <w:rsid w:val="00EC54CF"/>
    <w:rsid w:val="00ED35C0"/>
    <w:rsid w:val="00ED4CD0"/>
    <w:rsid w:val="00EE5A19"/>
    <w:rsid w:val="00EF5410"/>
    <w:rsid w:val="00F03B0F"/>
    <w:rsid w:val="00F22FC0"/>
    <w:rsid w:val="00F23FB2"/>
    <w:rsid w:val="00F37FA6"/>
    <w:rsid w:val="00F43915"/>
    <w:rsid w:val="00F523B4"/>
    <w:rsid w:val="00F53DD2"/>
    <w:rsid w:val="00F56625"/>
    <w:rsid w:val="00F63785"/>
    <w:rsid w:val="00F87AF0"/>
    <w:rsid w:val="00F91B5D"/>
    <w:rsid w:val="00FB22DA"/>
    <w:rsid w:val="00FB511D"/>
    <w:rsid w:val="00FC02A6"/>
    <w:rsid w:val="00FE059C"/>
    <w:rsid w:val="00FE379A"/>
    <w:rsid w:val="00FF1D3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3697-1C2A-40D3-83C9-770FEDD9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3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E5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5A47"/>
    <w:rPr>
      <w:sz w:val="16"/>
      <w:szCs w:val="16"/>
    </w:rPr>
  </w:style>
  <w:style w:type="paragraph" w:styleId="a7">
    <w:name w:val="Normal (Web)"/>
    <w:basedOn w:val="a"/>
    <w:rsid w:val="005E4A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1">
    <w:name w:val="!Стиль1"/>
    <w:basedOn w:val="a"/>
    <w:rsid w:val="00942A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32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абзац"/>
    <w:basedOn w:val="a"/>
    <w:rsid w:val="003263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926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FF4900"/>
  </w:style>
  <w:style w:type="paragraph" w:styleId="aa">
    <w:name w:val="List Paragraph"/>
    <w:basedOn w:val="a"/>
    <w:uiPriority w:val="34"/>
    <w:qFormat/>
    <w:rsid w:val="00F2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Вера Леонидовна</dc:creator>
  <cp:lastModifiedBy>Соколова Вера Леонидовна</cp:lastModifiedBy>
  <cp:revision>2</cp:revision>
  <cp:lastPrinted>2025-08-11T08:36:00Z</cp:lastPrinted>
  <dcterms:created xsi:type="dcterms:W3CDTF">2025-08-13T01:15:00Z</dcterms:created>
  <dcterms:modified xsi:type="dcterms:W3CDTF">2025-08-13T01:15:00Z</dcterms:modified>
</cp:coreProperties>
</file>